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</w:pPr>
      <w:bookmarkStart w:id="2" w:name="_GoBack"/>
      <w:bookmarkEnd w:id="2"/>
      <w:bookmarkStart w:id="0" w:name="OLE_LINK2"/>
      <w:bookmarkStart w:id="1" w:name="OLE_LINK3"/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附件：</w:t>
      </w:r>
    </w:p>
    <w:p>
      <w:pPr>
        <w:spacing w:line="560" w:lineRule="exact"/>
        <w:ind w:firstLine="400" w:firstLineChars="100"/>
        <w:jc w:val="center"/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  <w:lang w:val="en-US"/>
        </w:rPr>
      </w:pPr>
      <w:r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</w:rPr>
        <w:t>市市场监督管理局</w:t>
      </w:r>
      <w:r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  <w:lang w:eastAsia="zh-CN"/>
        </w:rPr>
        <w:t>党组</w:t>
      </w:r>
      <w:r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  <w:lang w:val="en-US" w:eastAsia="zh-CN"/>
        </w:rPr>
        <w:t>2020年度民主生活会</w:t>
      </w:r>
    </w:p>
    <w:p>
      <w:pPr>
        <w:spacing w:line="560" w:lineRule="exact"/>
        <w:jc w:val="both"/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</w:rPr>
      </w:pPr>
      <w:r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  <w:lang w:val="en-US" w:eastAsia="zh-CN"/>
        </w:rPr>
        <w:t xml:space="preserve">                  </w:t>
      </w:r>
      <w:r>
        <w:rPr>
          <w:rFonts w:hint="eastAsia" w:ascii="方正小标宋简体" w:hAnsi="&amp;quot" w:eastAsia="方正小标宋简体" w:cs="宋体"/>
          <w:color w:val="333333"/>
          <w:spacing w:val="-20"/>
          <w:kern w:val="0"/>
          <w:sz w:val="44"/>
          <w:szCs w:val="44"/>
        </w:rPr>
        <w:t>征求意见表</w:t>
      </w:r>
    </w:p>
    <w:tbl>
      <w:tblPr>
        <w:tblStyle w:val="9"/>
        <w:tblW w:w="8656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6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&amp;quot" w:eastAsia="仿宋_GB2312" w:cs="宋体"/>
                <w:b/>
                <w:bCs/>
                <w:color w:val="333333"/>
                <w:spacing w:val="-20"/>
                <w:kern w:val="0"/>
                <w:sz w:val="44"/>
                <w:szCs w:val="44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333333"/>
                <w:spacing w:val="-20"/>
                <w:kern w:val="0"/>
                <w:sz w:val="40"/>
                <w:szCs w:val="40"/>
              </w:rPr>
              <w:t>对局党组的意见建议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学懂弄通做实习近平新时代中国特色社会主义思想，把握正确政治方向，提高政治能力，增强“四个意识”、坚定“四个自信”、做到“两个维护”。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坚持和加强党的全面领导，认真执行民主集中制等党的组织制度，充分发挥各级党组织的政治功能，团结带领人民群众不折不扣贯彻落实党中央和省委决策部署、市委工作安排。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履职尽责，担当作为，着力破解突出矛盾和问题，防范化解风险挑战，打好战役、战贫、战洪三场硬仗，统筹做好新冠肺炎疫情防控和经济社会发展工作，扎实做好“六稳”工作、全面落实“六保”任务等工作。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学习贯彻党的十九届五中全会、省委十一届七次、八次全会精神和市委十三届十一次、十二次全会精神，对照党中央和省委、市委提出的“十四五”经济社会发展主要目标及2035年远景目标，加强科学谋划，查找短板弱项。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落实全面从严治党责任，贯彻执行《党委（党组）落实全面从严治党主体责任规定》，带头严守政治纪律和政治规矩，旗帜鲜明地批评和纠正违规违纪言行，锲而不舍落实中央八项规定精神，坚决反对形式主义、官僚主义。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5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&amp;quot" w:eastAsia="仿宋_GB2312" w:cs="宋体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其他方面意见建议</w:t>
            </w:r>
          </w:p>
        </w:tc>
        <w:tc>
          <w:tcPr>
            <w:tcW w:w="412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&amp;quot" w:eastAsia="仿宋_GB2312" w:cs="宋体"/>
          <w:color w:val="333333"/>
          <w:spacing w:val="-20"/>
          <w:kern w:val="0"/>
          <w:sz w:val="24"/>
          <w:szCs w:val="24"/>
        </w:rPr>
      </w:pPr>
      <w:r>
        <w:rPr>
          <w:rFonts w:hint="eastAsia" w:ascii="仿宋_GB2312" w:hAnsi="&amp;quot" w:eastAsia="仿宋_GB2312" w:cs="宋体"/>
          <w:color w:val="333333"/>
          <w:spacing w:val="-20"/>
          <w:kern w:val="0"/>
          <w:sz w:val="24"/>
          <w:szCs w:val="24"/>
        </w:rPr>
        <w:t>注：如填写内容较多，可另附纸张填写。</w:t>
      </w:r>
    </w:p>
    <w:p>
      <w:pPr>
        <w:spacing w:line="560" w:lineRule="exact"/>
        <w:jc w:val="left"/>
        <w:rPr>
          <w:rFonts w:hint="eastAsia" w:ascii="仿宋_GB2312" w:hAnsi="&amp;quot" w:eastAsia="仿宋_GB2312" w:cs="宋体"/>
          <w:color w:val="333333"/>
          <w:spacing w:val="-20"/>
          <w:kern w:val="0"/>
          <w:sz w:val="24"/>
          <w:szCs w:val="24"/>
        </w:rPr>
      </w:pPr>
    </w:p>
    <w:p>
      <w:pPr>
        <w:spacing w:line="560" w:lineRule="exact"/>
        <w:jc w:val="left"/>
        <w:rPr>
          <w:rFonts w:hint="eastAsia" w:ascii="仿宋_GB2312" w:hAnsi="&amp;quot" w:eastAsia="仿宋_GB2312" w:cs="宋体"/>
          <w:color w:val="333333"/>
          <w:spacing w:val="-20"/>
          <w:kern w:val="0"/>
          <w:sz w:val="24"/>
          <w:szCs w:val="24"/>
        </w:rPr>
      </w:pPr>
    </w:p>
    <w:tbl>
      <w:tblPr>
        <w:tblStyle w:val="9"/>
        <w:tblW w:w="8638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5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333333"/>
                <w:spacing w:val="-20"/>
                <w:kern w:val="0"/>
                <w:sz w:val="40"/>
                <w:szCs w:val="40"/>
              </w:rPr>
              <w:t>对局党组成员个人意见建议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对吴金文同志的意见建议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对曹浩同志的意见建议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</w:t>
            </w: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  <w:lang w:eastAsia="zh-CN"/>
              </w:rPr>
              <w:t>刘素珠</w:t>
            </w: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对周启春同志的意见建议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对易鸿同志的意见建议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对李冰同志的意见建议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对梅溯源同志的意见建议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对陈松树同志的意见建议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对邱胜潮同志的意见建议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对章炜同志的意见建议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对刘高畅同志的意见建议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3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  <w:t>对汤正东同志的意见建议</w:t>
            </w:r>
          </w:p>
        </w:tc>
        <w:tc>
          <w:tcPr>
            <w:tcW w:w="528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&amp;quot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</w:p>
        </w:tc>
      </w:tr>
      <w:bookmarkEnd w:id="0"/>
      <w:bookmarkEnd w:id="1"/>
    </w:tbl>
    <w:p>
      <w:pPr>
        <w:spacing w:line="560" w:lineRule="exact"/>
        <w:jc w:val="left"/>
        <w:rPr>
          <w:rFonts w:hint="eastAsia" w:ascii="仿宋_GB2312" w:hAnsi="&amp;quot" w:eastAsia="仿宋_GB2312" w:cs="宋体"/>
          <w:color w:val="333333"/>
          <w:spacing w:val="-2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F"/>
    <w:rsid w:val="000A5756"/>
    <w:rsid w:val="001A3DD9"/>
    <w:rsid w:val="003400F4"/>
    <w:rsid w:val="003E487F"/>
    <w:rsid w:val="00487210"/>
    <w:rsid w:val="004F741A"/>
    <w:rsid w:val="00562A35"/>
    <w:rsid w:val="00566E25"/>
    <w:rsid w:val="00577E74"/>
    <w:rsid w:val="005928D1"/>
    <w:rsid w:val="005A0ACD"/>
    <w:rsid w:val="005E5A3D"/>
    <w:rsid w:val="006600A9"/>
    <w:rsid w:val="0068588E"/>
    <w:rsid w:val="006A1301"/>
    <w:rsid w:val="006B4C32"/>
    <w:rsid w:val="006C3249"/>
    <w:rsid w:val="007E214F"/>
    <w:rsid w:val="008F570B"/>
    <w:rsid w:val="009B5E98"/>
    <w:rsid w:val="00AD5B2B"/>
    <w:rsid w:val="00B05359"/>
    <w:rsid w:val="00B1573E"/>
    <w:rsid w:val="00B7142B"/>
    <w:rsid w:val="00B73180"/>
    <w:rsid w:val="00B83F22"/>
    <w:rsid w:val="00D806D7"/>
    <w:rsid w:val="00DB0AA0"/>
    <w:rsid w:val="00DC535B"/>
    <w:rsid w:val="00EA7572"/>
    <w:rsid w:val="00F6366F"/>
    <w:rsid w:val="00FF1AB9"/>
    <w:rsid w:val="04D677ED"/>
    <w:rsid w:val="14B10E32"/>
    <w:rsid w:val="1FDA139A"/>
    <w:rsid w:val="2C337C04"/>
    <w:rsid w:val="55525A4B"/>
    <w:rsid w:val="663B68D3"/>
    <w:rsid w:val="7AF40A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Unresolved Mention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340</Words>
  <Characters>1939</Characters>
  <Lines>16</Lines>
  <Paragraphs>4</Paragraphs>
  <ScaleCrop>false</ScaleCrop>
  <LinksUpToDate>false</LinksUpToDate>
  <CharactersWithSpaces>2275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2019-10-11T01:28:00Z</dcterms:created>
  <dc:creator>张爎</dc:creator>
  <cp:lastModifiedBy>陈奉军</cp:lastModifiedBy>
  <cp:lastPrinted>2021-01-05T01:23:00Z</cp:lastPrinted>
  <dcterms:modified xsi:type="dcterms:W3CDTF">2021-01-15T09:53:55Z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