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黄石市部门联合“双随机、一公开”监管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抽查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计划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填报单位：（盖章）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                                填报时间：</w:t>
      </w:r>
    </w:p>
    <w:tbl>
      <w:tblPr>
        <w:tblStyle w:val="5"/>
        <w:tblW w:w="14093" w:type="dxa"/>
        <w:tblInd w:w="-3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973"/>
        <w:gridCol w:w="1927"/>
        <w:gridCol w:w="1603"/>
        <w:gridCol w:w="1603"/>
        <w:gridCol w:w="1777"/>
        <w:gridCol w:w="1466"/>
        <w:gridCol w:w="1396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抽查领域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抽查事项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检查对象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发起部门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配合部门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抽查比例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抽查频次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计划任务实施时段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工程咨询单位抽查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1.工程咨询单位备案信息一致性及其他情况抽查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工程咨询单位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发改部门（**科）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住建部门（**科）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50%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1次/年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2024年6-7月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方正仿宋_GBK" w:hAnsi="方正仿宋_GBK" w:eastAsia="方正仿宋_GBK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2.工程造价咨询企业抽查</w:t>
            </w: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widowControl/>
        <w:adjustRightInd w:val="0"/>
        <w:snapToGrid w:val="0"/>
        <w:spacing w:before="0" w:beforeLines="0" w:beforeAutospacing="0" w:after="0" w:afterLines="0" w:afterAutospacing="0" w:line="360" w:lineRule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填报人：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联系电话：</w:t>
      </w:r>
    </w:p>
    <w:p>
      <w:pPr>
        <w:pStyle w:val="4"/>
        <w:widowControl/>
        <w:adjustRightInd w:val="0"/>
        <w:snapToGrid w:val="0"/>
        <w:spacing w:before="0" w:beforeLines="0" w:beforeAutospacing="0" w:after="0" w:afterLines="0" w:afterAutospacing="0" w:line="360" w:lineRule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</w:rPr>
        <w:t>备注：</w:t>
      </w:r>
    </w:p>
    <w:p>
      <w:pPr>
        <w:numPr>
          <w:ilvl w:val="0"/>
          <w:numId w:val="1"/>
        </w:numP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</w:rPr>
        <w:t>抽查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eastAsia="zh-CN"/>
        </w:rPr>
        <w:t>领域、抽查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</w:rPr>
        <w:t>事项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eastAsia="zh-CN"/>
        </w:rPr>
        <w:t>、检查对象等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</w:rPr>
        <w:t>以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eastAsia="zh-CN"/>
        </w:rPr>
        <w:t>省、市级联查事项清单中涉及本部门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</w:rPr>
        <w:t>的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eastAsia="zh-CN"/>
        </w:rPr>
        <w:t>事项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</w:rPr>
        <w:t>为准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eastAsia="zh-CN"/>
        </w:rPr>
        <w:t>，原则上每年度联合抽查事项清单应全覆盖；</w:t>
      </w:r>
    </w:p>
    <w:p>
      <w:pPr>
        <w:numPr>
          <w:ilvl w:val="0"/>
          <w:numId w:val="1"/>
        </w:numP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lang w:eastAsia="zh-CN"/>
        </w:rPr>
        <w:t>请报送联系人和联系电话，以方便多部门间沟通联系。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4A1D4"/>
    <w:multiLevelType w:val="singleLevel"/>
    <w:tmpl w:val="EF34A1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OGNlZmJlNjg1ZTU1NmJiYWViNDY2MWU0OTZlYzMifQ=="/>
  </w:docVars>
  <w:rsids>
    <w:rsidRoot w:val="00000000"/>
    <w:rsid w:val="0B5B6DD2"/>
    <w:rsid w:val="151A7746"/>
    <w:rsid w:val="1EED6390"/>
    <w:rsid w:val="239D1C07"/>
    <w:rsid w:val="2B8F7F60"/>
    <w:rsid w:val="2D86155A"/>
    <w:rsid w:val="3EEA318C"/>
    <w:rsid w:val="3FF57B55"/>
    <w:rsid w:val="50B15D2A"/>
    <w:rsid w:val="50F618DA"/>
    <w:rsid w:val="55C3545E"/>
    <w:rsid w:val="5AF310B4"/>
    <w:rsid w:val="5B377600"/>
    <w:rsid w:val="64B25BF0"/>
    <w:rsid w:val="65A35285"/>
    <w:rsid w:val="7397503A"/>
    <w:rsid w:val="77B60069"/>
    <w:rsid w:val="7ECF49DF"/>
    <w:rsid w:val="BFFF1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260</Characters>
  <Lines>0</Lines>
  <Paragraphs>0</Paragraphs>
  <TotalTime>6</TotalTime>
  <ScaleCrop>false</ScaleCrop>
  <LinksUpToDate>false</LinksUpToDate>
  <CharactersWithSpaces>316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greatwall</cp:lastModifiedBy>
  <cp:lastPrinted>2024-02-29T08:57:00Z</cp:lastPrinted>
  <dcterms:modified xsi:type="dcterms:W3CDTF">2024-04-10T17:27:49Z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65711A616742461A85BB101F695C73C6</vt:lpwstr>
  </property>
</Properties>
</file>