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37019">
      <w:pPr>
        <w:wordWrap w:val="0"/>
        <w:spacing w:line="500" w:lineRule="exac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 w14:paraId="30E0C7E5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Ansi="方正小标宋简体" w:eastAsia="方正小标宋简体" w:cs="方正小标宋简体"/>
          <w:bCs/>
          <w:color w:val="auto"/>
          <w:sz w:val="44"/>
          <w:szCs w:val="44"/>
        </w:rPr>
        <w:t>大冶市市场监督管理局</w:t>
      </w:r>
    </w:p>
    <w:p w14:paraId="35955FB2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  <w:t>行政处罚告知书</w:t>
      </w:r>
    </w:p>
    <w:p w14:paraId="37773717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1FF85B69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大冶市陈贵忠信选矿厂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540E257E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048FF386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17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0325AE5F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2004年4月19日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依法办理《营业执照》，该经营场所位于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大冶陈贵镇袁伏二村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，从事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铁矿石加工及销售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B8E4A55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2019年度至2024年度连续6个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年度未通过国家企业信用信息公示系统(湖北)报送并公示年度报告。因未按规定报送年度报告，6个年度均被列入异常经营名录。</w:t>
      </w:r>
    </w:p>
    <w:p w14:paraId="1924323C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大冶市陈贵镇袁伏二村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4D3AFBA2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4BA85FAF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51AE93F4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，企业设立登记实地调查表、企业地址方位概略图、湖北省房屋租赁合同各1份，通话记录截图打印件1份，情况说明1份，证明我局执法人员通过当事人登记住所（或经营场所）、预留电话无法与当事人取得联系。</w:t>
      </w:r>
    </w:p>
    <w:p w14:paraId="219CC5B2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16CA6065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3、国家企业信用信息公示系统(湖北)查询当事人列入经营异常名录截图1份，证明当事人未按规定申报、公示2019年度-2024年度报告，并被列入异常经营名录。</w:t>
      </w:r>
    </w:p>
    <w:p w14:paraId="28E15499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12404CF4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3945CB69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6F157770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BCACFA9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418850E6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64563A27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3D251D07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177F7B3F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D466BE3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1D77272C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2751EE9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59264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xUEAB2QAAAAkBAAAPAAAAAAAAAAEAIAAAACIAAABkcnMvZG93&#10;bnJldi54bWxQSwECFAAUAAAACACHTuJABsGnNDgCAABgBAAADgAAAAAAAAABACAAAAAoAQAAZHJz&#10;L2Uyb0RvYy54bWxQSwUGAAAAAAYABgBZAQAA0g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44238F1B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7" w:h="16840"/>
          <w:pgMar w:top="2098" w:right="1531" w:bottom="1701" w:left="1531" w:header="851" w:footer="992" w:gutter="0"/>
          <w:cols w:space="720" w:num="1"/>
          <w:titlePg/>
          <w:docGrid w:type="linesAndChars" w:linePitch="592" w:charSpace="735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文书一式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61B17EA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Ansi="方正小标宋简体" w:eastAsia="方正小标宋简体" w:cs="方正小标宋简体"/>
          <w:bCs/>
          <w:sz w:val="44"/>
          <w:szCs w:val="44"/>
        </w:rPr>
        <w:t>大冶市市场监督管理局</w:t>
      </w:r>
    </w:p>
    <w:p w14:paraId="0C857A02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sz w:val="44"/>
          <w:szCs w:val="44"/>
        </w:rPr>
        <w:t>行政处罚告知书</w:t>
      </w:r>
    </w:p>
    <w:p w14:paraId="60293C14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号</w:t>
      </w:r>
    </w:p>
    <w:p w14:paraId="33C2809F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大冶雄楚商贸有限公司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F7C96EC">
      <w:pPr>
        <w:wordWrap w:val="0"/>
        <w:spacing w:line="500" w:lineRule="exact"/>
        <w:ind w:firstLine="60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7EE53CA7">
      <w:pPr>
        <w:wordWrap w:val="0"/>
        <w:spacing w:line="500" w:lineRule="exact"/>
        <w:ind w:firstLine="60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16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3E744FD4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</w:t>
      </w: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你单位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国标仿宋" w:hAnsi="国标仿宋" w:eastAsia="国标仿宋" w:cs="国标仿宋"/>
          <w:color w:val="000000"/>
          <w:sz w:val="32"/>
          <w:szCs w:val="40"/>
          <w:lang w:val="en-US" w:eastAsia="zh-CN"/>
        </w:rPr>
        <w:t>2018年1月4日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依法办理《营业执照》，该经营场所位于</w:t>
      </w: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大冶市陈贵镇洋塘村陈公俊小区48号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，从事</w:t>
      </w:r>
      <w:r>
        <w:rPr>
          <w:rFonts w:hint="eastAsia" w:ascii="国标仿宋" w:hAnsi="国标仿宋" w:eastAsia="国标仿宋" w:cs="国标仿宋"/>
          <w:color w:val="000000"/>
          <w:sz w:val="32"/>
          <w:szCs w:val="40"/>
          <w:lang w:val="en-US" w:eastAsia="zh-CN"/>
        </w:rPr>
        <w:t>销售建筑材料、钢材，船舶燃料油研发及批发零售（不含危险化学品）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7CCE474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2021年度至2024年度连续4个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年度未通过国家企业信用信息公示系统(湖北)报送并公示年度报告。因未按规定报送年度报告，4个年度均被列入异常经营名录。</w:t>
      </w:r>
    </w:p>
    <w:p w14:paraId="791B4AF7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大冶市陈贵镇洋塘村陈公俊小区48号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2BB978B3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7C1CCC1A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3F66D96C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，经营场所证明、关于同意将住宅改变为经营性用房的证明、住所（经营场所）登记表、房屋租赁合同、门牌证各1份，通话记录截图打印件1份，证明我局执法人员通过当事人登记住所（或经营场所）、预留电话无法与当事人取得联系。</w:t>
      </w:r>
    </w:p>
    <w:p w14:paraId="28F7F055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044055EB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3、国家企业信用信息公示系统(湖北)查询当事人列入经营异常名录截图1份，证明当事人未按规定申报、公示2021年度-2024年度报告，并被列入异常经营名录。</w:t>
      </w:r>
    </w:p>
    <w:p w14:paraId="728D5C56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7D852E53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5BF3D028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3FE129A0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3A857F6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1349122A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43A443F6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0CC0788E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1B00C605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0BBC730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20DA34B1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C366245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0288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FQQAHZAAAACQEAAA8AAAAAAAAAAQAgAAAAIgAAAGRycy9k&#10;b3ducmV2LnhtbFBLAQIUABQAAAAIAIdO4kANUYcdOgIAAGIEAAAOAAAAAAAAAAEAIAAAACgBAABk&#10;cnMvZTJvRG9jLnhtbFBLBQYAAAAABgAGAFkBAADUBQAAAAA=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7905720E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F5F4E1A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</w:p>
    <w:p w14:paraId="7EA2A33A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7" w:h="16840"/>
          <w:pgMar w:top="2098" w:right="1531" w:bottom="1701" w:left="1531" w:header="851" w:footer="992" w:gutter="0"/>
          <w:cols w:space="720" w:num="1"/>
          <w:titlePg/>
          <w:docGrid w:type="linesAndChars" w:linePitch="592" w:charSpace="7350"/>
        </w:sectPr>
      </w:pPr>
    </w:p>
    <w:p w14:paraId="6EE80E3D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Ansi="方正小标宋简体" w:eastAsia="方正小标宋简体" w:cs="方正小标宋简体"/>
          <w:bCs/>
          <w:color w:val="auto"/>
          <w:sz w:val="44"/>
          <w:szCs w:val="44"/>
        </w:rPr>
        <w:t>大冶市市场监督管理局</w:t>
      </w:r>
    </w:p>
    <w:p w14:paraId="5C6A9E12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  <w:t>行政处罚告知书</w:t>
      </w:r>
    </w:p>
    <w:p w14:paraId="36FE97B8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0059EEA1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大冶市春龙生态农业发展有限公司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67081D56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297E0876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17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2135023C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2017年7月17日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依法办理《营业执照》，该经营场所位于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大冶市陈贵镇李河村黄祖泗下门湾72号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，从事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农业种植；水产品养殖；农、水产品销售及收购；农、水产品信息技术服务与深加工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5DF1821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2021年度至2024年度连续4个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年度未通过国家企业信用信息公示系统(湖北)报送并公示年度报告。因未按规定报送年度报告，4个年度均被列入异常经营名录。</w:t>
      </w:r>
    </w:p>
    <w:p w14:paraId="15192D36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大冶市陈贵镇李河村黄祖泗下门湾72号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145F0E74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0EA6903F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7DE86932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，门牌证、房屋租赁合同各1份，通话记录截图打印件1份，情况说明1份，证明我局执法人员通过当事人登记住所（或经营场所）、预留电话无法与当事人取得联系。</w:t>
      </w:r>
    </w:p>
    <w:p w14:paraId="5E46F75D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14D7011F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3、国家企业信用信息公示系统(湖北)查询当事人列入经营异常名录截图1份，证明当事人未按规定申报、公示2021年度-2024年度报告，并被列入异常经营名录。</w:t>
      </w:r>
    </w:p>
    <w:p w14:paraId="38CB1B27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78C79FFB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417722B5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01D0F348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36807B8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5C8A8A14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2810FDF0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3EAD8D93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011EDB7C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4B998BC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0E8F106B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2B436D23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067F6E7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1312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EAB2QAAAAkBAAAPAAAAAAAAAAEAIAAAACIAAABkcnMv&#10;ZG93bnJldi54bWxQSwECFAAUAAAACACHTuJA+ynaWjsCAABiBAAADgAAAAAAAAABACAAAAAoAQAA&#10;ZHJzL2Uyb0RvYy54bWxQSwUGAAAAAAYABgBZAQAA1Q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55FA4359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文书一式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34E09D6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7" w:h="16840"/>
          <w:pgMar w:top="2098" w:right="1531" w:bottom="1701" w:left="1531" w:header="851" w:footer="992" w:gutter="0"/>
          <w:cols w:space="720" w:num="1"/>
          <w:titlePg/>
          <w:docGrid w:type="linesAndChars" w:linePitch="592" w:charSpace="7350"/>
        </w:sectPr>
      </w:pPr>
    </w:p>
    <w:p w14:paraId="5852D850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Ansi="方正小标宋简体" w:eastAsia="方正小标宋简体" w:cs="方正小标宋简体"/>
          <w:bCs/>
          <w:sz w:val="44"/>
          <w:szCs w:val="44"/>
        </w:rPr>
        <w:t>大冶市市场监督管理局</w:t>
      </w:r>
    </w:p>
    <w:p w14:paraId="4FA504A8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sz w:val="44"/>
          <w:szCs w:val="44"/>
        </w:rPr>
        <w:t>行政处罚告知书</w:t>
      </w:r>
    </w:p>
    <w:p w14:paraId="65C5E18C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号</w:t>
      </w:r>
    </w:p>
    <w:p w14:paraId="44193D8C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大冶市永盛贸易有限公司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598DE6F">
      <w:pPr>
        <w:wordWrap w:val="0"/>
        <w:spacing w:line="500" w:lineRule="exact"/>
        <w:ind w:firstLine="601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1551B9AC">
      <w:pPr>
        <w:wordWrap w:val="0"/>
        <w:spacing w:line="500" w:lineRule="exact"/>
        <w:ind w:firstLine="601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监督检查中发现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16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72E3053A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</w:t>
      </w: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你单位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国标仿宋" w:hAnsi="国标仿宋" w:eastAsia="国标仿宋" w:cs="国标仿宋"/>
          <w:color w:val="000000"/>
          <w:sz w:val="32"/>
          <w:szCs w:val="40"/>
          <w:lang w:val="en-US" w:eastAsia="zh-CN"/>
        </w:rPr>
        <w:t>2018年3月8日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依法办理《营业执照》，该经营场所位于</w:t>
      </w: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大冶市陈贵镇天台山村郭思恭小区94号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，从事</w:t>
      </w:r>
      <w:r>
        <w:rPr>
          <w:rFonts w:hint="eastAsia" w:ascii="国标仿宋" w:hAnsi="国标仿宋" w:eastAsia="国标仿宋" w:cs="国标仿宋"/>
          <w:color w:val="000000"/>
          <w:sz w:val="32"/>
          <w:szCs w:val="40"/>
          <w:lang w:val="en-US" w:eastAsia="zh-CN"/>
        </w:rPr>
        <w:t>矿产品、冰铜、粗铜、有色金属、贵金属、钢材、建材、化工产品（不含危险化学品）、电子产品、碎石销售；货物进出口贸易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327065E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2021年度至2024年度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连续4个年度未通过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国家企业信用信息公示系统(湖北)报送并公示年度报告。因未按规定报送年度报告，4个年度均被列入异常经营名录。</w:t>
      </w:r>
    </w:p>
    <w:p w14:paraId="07E8BAE0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sz w:val="32"/>
          <w:szCs w:val="40"/>
          <w:lang w:val="en-US" w:eastAsia="zh-CN"/>
        </w:rPr>
        <w:t>大冶市陈贵镇天台山村郭思恭小区94号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5F547EB0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25D0C50A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1EF3A9CC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，住所（经营场所）登记表、关于同意将住宅改变为经营性用房的证明、经营场所证明、场地说明、门牌证各1份，通话记录截图打印件1份，证明我局执法人员通过当事人登记住所（或经营场所）、预留电话无法与当事人取得联系。</w:t>
      </w:r>
    </w:p>
    <w:p w14:paraId="2BC60C96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4029F46B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3、国家企业信用信息公示系统(湖北)查询当事人列入经营异常名录截图1份，证明当事人未按规定申报、公示2021年度-2024年度报告，并被列入异常经营名录。</w:t>
      </w:r>
    </w:p>
    <w:p w14:paraId="26B275F7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3C2D7F44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5C58DCEA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67693A35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6A004DD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69347D76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21C70A63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40C953CA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7CD47DD5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5D0B62AE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DEAC83C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2336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EAB2QAAAAkBAAAPAAAAAAAAAAEAIAAAACIAAABkcnMv&#10;ZG93bnJldi54bWxQSwECFAAUAAAACACHTuJA4aA9kzsCAABiBAAADgAAAAAAAAABACAAAAAoAQAA&#10;ZHJzL2Uyb0RvYy54bWxQSwUGAAAAAAYABgBZAQAA1Q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2AA27A8E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D4EABB4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</w:p>
    <w:p w14:paraId="39C691B4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7" w:h="16840"/>
          <w:pgMar w:top="2098" w:right="1531" w:bottom="1701" w:left="1531" w:header="851" w:footer="992" w:gutter="0"/>
          <w:cols w:space="720" w:num="1"/>
          <w:titlePg/>
          <w:docGrid w:type="linesAndChars" w:linePitch="592" w:charSpace="7350"/>
        </w:sectPr>
      </w:pPr>
    </w:p>
    <w:p w14:paraId="2363B0C2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Ansi="方正小标宋简体" w:eastAsia="方正小标宋简体" w:cs="方正小标宋简体"/>
          <w:bCs/>
          <w:sz w:val="44"/>
          <w:szCs w:val="44"/>
        </w:rPr>
        <w:t>大冶市市场监督管理局</w:t>
      </w:r>
    </w:p>
    <w:p w14:paraId="6F388FB1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sz w:val="44"/>
          <w:szCs w:val="44"/>
        </w:rPr>
        <w:t>行政处罚告知书</w:t>
      </w:r>
    </w:p>
    <w:p w14:paraId="3CFB46FE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7A4738E4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大冶市陈贵镇为东选厂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80E91D9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2C19F6FF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17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5FC6593C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经查，你单位在2002年12月5日依法办理《营业执照》，该经营场所位于大冶市陈贵华垅村陈子山，从事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铜、铁矿磁选及销售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3AFA6455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2016年度至2024年度连续9个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年度未通过国家企业信用信息公示系统(湖北)报送并公示年度报告。因未按规定报送年度报告，9个年度均被列入异常经营名录。</w:t>
      </w:r>
    </w:p>
    <w:p w14:paraId="162C87C7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大冶市陈贵华垅村陈子山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15598558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2DF012B3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46474575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，企业住所、经营场所使用证明书1份，通话记录截图打印件1份，情况说明1份，证明我局执法人员通过当事人登记住所（或经营场所）、预留电话无法与当事人取得联系。</w:t>
      </w:r>
    </w:p>
    <w:p w14:paraId="02B6554E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1FE4DC84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3、国家企业信用信息公示系统(湖北)查询当事人列入经营异常名录截图1份，证明当事人未按规定申报、公示2016年度-2024年度报告，并被列入异常经营名录。</w:t>
      </w:r>
    </w:p>
    <w:p w14:paraId="75327476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33BABA91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在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57A2E0D2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58B75B6E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1A0B971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1DA368AE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1D23BEC7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1AAC4F91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149E5301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7019C94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02EFC3E3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45AF5F0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DF96A0B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C1C6886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3360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VBAAdkAAAAJAQAADwAAAAAAAAABACAAAAAiAAAAZHJzL2Rv&#10;d25yZXYueG1sUEsBAhQAFAAAAAgAh07iQGLM3pw5AgAAYgQAAA4AAAAAAAAAAQAgAAAAKAEAAGRy&#10;cy9lMm9Eb2MueG1sUEsFBgAAAAAGAAYAWQEAANMFAAAAAA==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21D01AFB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753CBCB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Ansi="方正小标宋简体" w:eastAsia="方正小标宋简体" w:cs="方正小标宋简体"/>
          <w:bCs/>
          <w:color w:val="auto"/>
          <w:sz w:val="44"/>
          <w:szCs w:val="44"/>
        </w:rPr>
        <w:t>大冶市市场监督管理局</w:t>
      </w:r>
    </w:p>
    <w:p w14:paraId="2322A11B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  <w:t>行政处罚告知书</w:t>
      </w:r>
    </w:p>
    <w:p w14:paraId="6595EBB1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7A24739F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大冶市陈贵镇雅杰家电维修安装有限公司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41F87BA6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73F1846B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17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77FBD75D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2014年11月13日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依法办理《营业执照》，该经营场所位于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大冶市陈贵镇友谊路一号门面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，从事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家电维修及安装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E5909D4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2021年度至2024年度连续4个年度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未通过国家企业信用信息公示系统(湖北)报送并公示年度报告。因未按规定报送年度报告，4个年度均被列入异常经营名录。</w:t>
      </w:r>
    </w:p>
    <w:p w14:paraId="491A5090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大冶市陈贵镇友谊路一号门面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2A557658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26A25EA5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43F29EAC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1、《现场笔录》1份，现场检查图片2张，登记系统查当事人基本信息1份，通话记录截图打印件1份，情况说明1份，证明我局执法人员通过当事人登记住所（或经营场所）、预留电话无法与当事人取得联系。</w:t>
      </w:r>
    </w:p>
    <w:p w14:paraId="1BC12337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25450065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3、国家企业信用信息公示系统(湖北)查询当事人列入经营异常名录截图1份，证明当事人未按规定申报、公示2021年度-2024年度报告，并被列入异常经营名录。</w:t>
      </w:r>
    </w:p>
    <w:p w14:paraId="4D46392A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564CBD3F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138F2E48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551BA970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4C5C11C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0F88C335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42A15658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4B81849F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32187AB8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8B76A0F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775B534D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0BBA7FD8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9C69404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DC8607C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1D66C60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4384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EAB2QAAAAkBAAAPAAAAAAAAAAEAIAAAACIAAABkcnMv&#10;ZG93bnJldi54bWxQSwECFAAUAAAACACHTuJAfpz/SjsCAABiBAAADgAAAAAAAAABACAAAAAoAQAA&#10;ZHJzL2Uyb0RvYy54bWxQSwUGAAAAAAYABgBZAQAA1Q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04B0E2EB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文书一式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0E9766D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Ansi="方正小标宋简体" w:eastAsia="方正小标宋简体" w:cs="方正小标宋简体"/>
          <w:bCs/>
          <w:color w:val="auto"/>
          <w:sz w:val="44"/>
          <w:szCs w:val="44"/>
        </w:rPr>
        <w:t>大冶市市场监督管理局</w:t>
      </w:r>
    </w:p>
    <w:p w14:paraId="21F7A163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color w:val="auto"/>
          <w:sz w:val="44"/>
          <w:szCs w:val="44"/>
        </w:rPr>
        <w:t>行政处罚告知书</w:t>
      </w:r>
    </w:p>
    <w:p w14:paraId="548E5D57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7F0071F2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大冶市铜山口俊宇汽车运输有限公司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329A2ECA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1BF9F644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16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696A72D5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经查，你单位在2015年7月14日依法办理《营业执照》，该经营场所位于大冶市陈贵镇陈家湾9组，从事货物运输、装卸及仓储，销售建筑材料、矿产品及非金属矿。</w:t>
      </w:r>
    </w:p>
    <w:p w14:paraId="0238F074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现查明，你单位2021年度至2024年度连续4个年度未通过国家企业信用信息公示系统(湖北)报送并公示年度报告。因未按规定报送年度报告，4个年度均被列入异常经营名录。</w:t>
      </w:r>
    </w:p>
    <w:p w14:paraId="4BA83FE1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另查明，你单位在大冶市陈贵镇陈家湾9组的区域范围内未发现有生产经营活动。通过你单位登记的经营场所、登记留存电话均无法取得联系。你单位也未办理歇业备案、变更登记等手续。</w:t>
      </w:r>
    </w:p>
    <w:p w14:paraId="3C7260E8">
      <w:pPr>
        <w:wordWrap w:val="0"/>
        <w:spacing w:line="500" w:lineRule="exact"/>
        <w:ind w:firstLine="601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3778F32E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上述事实，主要有以下证据证明:</w:t>
      </w:r>
    </w:p>
    <w:p w14:paraId="1126B3AD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2张，登记系统查当事人基本信息1份、关于同意将住宅改变为经营性用房的证明和住所（经营场所）登记表各1份，通话记录截图打印件1份，证明我局执法人员通过当事人登记住所（或经营场所）、预留电话无法与当事人取得联系。</w:t>
      </w:r>
    </w:p>
    <w:p w14:paraId="2DAA4517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35973067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3、国家企业信用信息公示系统(湖北)查询当事人列入经营异常名录截图1份，证明当事人未按规定申报、公示2021年度-2024年度报告，并被列入异常经营名录。</w:t>
      </w:r>
    </w:p>
    <w:p w14:paraId="32310C66">
      <w:pPr>
        <w:spacing w:line="500" w:lineRule="exact"/>
        <w:ind w:firstLine="710" w:firstLineChars="200"/>
        <w:jc w:val="left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2C5FAF10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在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5767DAAA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52BD7227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486A434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3E84678D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5A225477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5A793A26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051D0BDB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36A720E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1B92F5E0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0DC4EDF2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F730165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5408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EAB2QAAAAkBAAAPAAAAAAAAAAEAIAAAACIAAABkcnMv&#10;ZG93bnJldi54bWxQSwECFAAUAAAACACHTuJAiOSiDTsCAABiBAAADgAAAAAAAAABACAAAAAoAQAA&#10;ZHJzL2Uyb0RvYy54bWxQSwUGAAAAAAYABgBZAQAA1Q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06FA88F1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文书一式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A75BCE1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Ansi="方正小标宋简体" w:eastAsia="方正小标宋简体" w:cs="方正小标宋简体"/>
          <w:bCs/>
          <w:sz w:val="44"/>
          <w:szCs w:val="44"/>
        </w:rPr>
        <w:t>大冶市市场监督管理局</w:t>
      </w:r>
    </w:p>
    <w:p w14:paraId="2DE16444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sz w:val="44"/>
          <w:szCs w:val="44"/>
        </w:rPr>
        <w:t>行政处罚告知书</w:t>
      </w:r>
    </w:p>
    <w:p w14:paraId="312FCC0F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4BDDBE0A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大冶市富峰特钢有限责任公司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D4B99DF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1A7FB407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17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0126B088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经查，你单位在2004年11月22日依法办理《营业执照》，该经营场所位于大冶市陈贵镇陈贵村陈贵大道东59号，从事特殊钢研究、开发及制造；农业机具用钢制造、模具设计制造及销售，货物进出口贸易。</w:t>
      </w:r>
    </w:p>
    <w:p w14:paraId="6FC5FA08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现查明，你单位2019年度至2024年度连续6个年度未通过国家企业信用信息公示系统(湖北)报送并公示年度报告。因未按规定报送年度报告，6个年度均被列入异常经营名录。</w:t>
      </w:r>
    </w:p>
    <w:p w14:paraId="7CC22844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另查明，你单位在大冶市陈贵镇陈贵村陈贵大道东59号的区域范围内未发现有生产经营活动。通过你单位登记的经营场所、登记留存电话均无法取得联系。你单位也未办理歇业备案、变更登记等手续。</w:t>
      </w:r>
    </w:p>
    <w:p w14:paraId="60783FFB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还查明，你单位已经税务登记，但2024和2025年度未进行纳税申报，当前处于非正常户状态。</w:t>
      </w:r>
    </w:p>
    <w:p w14:paraId="31969A93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上述事实，主要有以下证据证明:</w:t>
      </w:r>
    </w:p>
    <w:p w14:paraId="0620B456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《现场笔录》1份，现场检查图片2张，登记系统查询你单位基本信息1份、企业设立登记实地调查表和企业地址方位概略图照片各1份，通话记录截图1份，情况说明1份，证明我局执法人员通过你单位登记住所（或经营场所）、预留电话无法与你单位取得联系。</w:t>
      </w:r>
    </w:p>
    <w:p w14:paraId="13710EF5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2、企业变更备案信息打印件1份，企业歇业信息查询截图1份，证明你单位未提交歇业备案、变更登记申请的事实。</w:t>
      </w:r>
    </w:p>
    <w:p w14:paraId="71E35ECC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3、国家企业信用信息公示系统(湖北)查询你单位列入经营异常名录截图1份，证明你单位未按规定申报、公示2019年度-2024年度报告，并被列入异常经营名录。</w:t>
      </w:r>
    </w:p>
    <w:p w14:paraId="240F1763">
      <w:pPr>
        <w:wordWrap w:val="0"/>
        <w:spacing w:line="500" w:lineRule="exact"/>
        <w:ind w:firstLine="601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4、国家税务总局大冶市税务局提供的《2023和2024年度未年报企业税务登记及报税情况》1份，证明你单位进行过税务登记但2024和2025年度未进行报税且处于非正常户状态的事实。</w:t>
      </w:r>
    </w:p>
    <w:p w14:paraId="19FDE0B3">
      <w:pPr>
        <w:wordWrap w:val="0"/>
        <w:spacing w:line="500" w:lineRule="exact"/>
        <w:ind w:firstLine="601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在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</w:p>
    <w:p w14:paraId="12AFD7A5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拟对你单位作出吊销营业执照的行政处罚。</w:t>
      </w:r>
    </w:p>
    <w:p w14:paraId="4260D47B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1D11AAC4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D07B87A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53494F89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1D3CD7EB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6A71687F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2B50E25E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02D9F1DA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BBBE525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7456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EAB2QAAAAkBAAAPAAAAAAAAAAEAIAAAACIAAABkcnMv&#10;ZG93bnJldi54bWxQSwECFAAUAAAACACHTuJAxb4ajzsCAABiBAAADgAAAAAAAAABACAAAAAoAQAA&#10;ZHJzL2Uyb0RvYy54bWxQSwUGAAAAAAYABgBZAQAA1Q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2FFFF83C">
      <w:pPr>
        <w:spacing w:line="500" w:lineRule="exact"/>
        <w:ind w:right="1424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7" w:h="16840"/>
          <w:pgMar w:top="2098" w:right="1531" w:bottom="1701" w:left="1531" w:header="851" w:footer="992" w:gutter="0"/>
          <w:cols w:space="720" w:num="1"/>
          <w:titlePg/>
          <w:docGrid w:type="linesAndChars" w:linePitch="592" w:charSpace="735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B113C1C">
      <w:pPr>
        <w:spacing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Ansi="方正小标宋简体" w:eastAsia="方正小标宋简体" w:cs="方正小标宋简体"/>
          <w:bCs/>
          <w:sz w:val="44"/>
          <w:szCs w:val="44"/>
        </w:rPr>
        <w:t>大冶市市场监督管理局</w:t>
      </w:r>
    </w:p>
    <w:p w14:paraId="03F302AA">
      <w:pPr>
        <w:spacing w:before="296" w:beforeLines="50" w:line="500" w:lineRule="exact"/>
        <w:jc w:val="center"/>
        <w:rPr>
          <w:rFonts w:hint="eastAsia" w:hAnsi="方正小标宋简体" w:eastAsia="方正小标宋简体" w:cs="方正小标宋简体"/>
          <w:bCs/>
          <w:sz w:val="44"/>
          <w:szCs w:val="44"/>
        </w:rPr>
      </w:pPr>
      <w:r>
        <w:rPr>
          <w:rFonts w:hint="eastAsia" w:hAnsi="方正小标宋简体" w:eastAsia="方正小标宋简体" w:cs="方正小标宋简体"/>
          <w:bCs/>
          <w:sz w:val="44"/>
          <w:szCs w:val="44"/>
        </w:rPr>
        <w:t>行政处罚告知书</w:t>
      </w:r>
    </w:p>
    <w:p w14:paraId="5E4584A5">
      <w:pPr>
        <w:spacing w:before="296" w:beforeLines="50" w:line="500" w:lineRule="exact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Cs/>
          <w:color w:val="auto"/>
          <w:sz w:val="32"/>
          <w:szCs w:val="32"/>
        </w:rPr>
        <w:t>大冶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市监罚告〔</w:t>
      </w:r>
      <w:r>
        <w:rPr>
          <w:rFonts w:ascii="仿宋" w:hAnsi="仿宋" w:eastAsia="仿宋" w:cs="仿宋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号</w:t>
      </w:r>
    </w:p>
    <w:p w14:paraId="31602515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大冶市陈贵镇草坪选矿厂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3053D8C0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由本局立案调查的你单位涉嫌连续2年未按规定报送年度报告被列入经营异常名录未改正，且通过登记的住所无法取得联系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的行为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784A3251">
      <w:pPr>
        <w:wordWrap w:val="0"/>
        <w:spacing w:line="500" w:lineRule="exact"/>
        <w:ind w:firstLine="60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我局在监督检查中发现，你单位连续2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年、202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年）未按规定报送年度报告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被列入经营异常名录未改正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2026年4月16日我局执法人员对你单位登记的住所开展现场检查，未见你单位有生产经营活动，通过你单位预留电话号码也无法取得联系。为进一步核实情况，同日，报我局负责人批准立案。2026年4月20日，本案调查终结。</w:t>
      </w:r>
    </w:p>
    <w:p w14:paraId="7D86A67E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经查，你单位在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2004年4月2日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依法办理《营业执照》，该经营场所位于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大冶市陈贵镇草坪村细程法（原知青点），从事浮选铁精矿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41AF5E89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现查明，你单位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2019年度至2024年度连续6个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年度未通过国家企业信用信息公示系统(湖北)报送并公示年度报告。因未按规定报送年度报告，6个年度均被列入异常经营名录。</w:t>
      </w:r>
    </w:p>
    <w:p w14:paraId="54425A47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另查明，你单位在</w:t>
      </w: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大冶市陈贵镇草坪村细程法（原知青点）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的区域范围内未发现有生产经营活动。通过你单位登记的经营场所、登记留存电话均无法取得联系。你单位也未办理歇业备案、变更登记等手续。</w:t>
      </w:r>
    </w:p>
    <w:p w14:paraId="7C142117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还查明，你单位未进行税务登记。</w:t>
      </w:r>
    </w:p>
    <w:p w14:paraId="43CDB0BA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上述事实，主要有以下证据证明:</w:t>
      </w:r>
    </w:p>
    <w:p w14:paraId="35DF58F3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1、《现场笔录》1份，现场检查图片1张，登记系统查当事人基本信息1份，企业地址方位概略图、湖北省房屋租赁合同各1份，通话记录截图打印件1份，证明我局执法人员通过当事人登记住所（或经营场所）、预留电话无法与当事人取得联系。</w:t>
      </w:r>
    </w:p>
    <w:p w14:paraId="7D9BD701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2、企业变更备案信息打印件1份，企业歇业信息查询截图1份，证明当事人未办理歇业备案、变更登记等手续。</w:t>
      </w:r>
    </w:p>
    <w:p w14:paraId="7A80C86B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3、国家企业信用信息公示系统(湖北)查询当事人列入经</w:t>
      </w:r>
      <w:bookmarkStart w:id="0" w:name="_GoBack"/>
      <w:bookmarkEnd w:id="0"/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营异常名录截图1份，证明当事人未按规定申报、公示2019年度-2024年度报告，并被列入异常经营名录。</w:t>
      </w:r>
    </w:p>
    <w:p w14:paraId="30E557EE">
      <w:pPr>
        <w:spacing w:line="500" w:lineRule="exact"/>
        <w:ind w:firstLine="710" w:firstLineChars="200"/>
        <w:jc w:val="both"/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4、国家税务总局大冶市税务局提供的《2023和2024年度未年报企业税务登记及报税情况》1份，证明当事人未进行税务登记的事实。</w:t>
      </w:r>
    </w:p>
    <w:p w14:paraId="58AEB3B6">
      <w:pPr>
        <w:spacing w:line="500" w:lineRule="exact"/>
        <w:ind w:firstLine="71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国标仿宋" w:hAnsi="国标仿宋" w:eastAsia="国标仿宋" w:cs="国标仿宋"/>
          <w:color w:val="auto"/>
          <w:sz w:val="32"/>
          <w:szCs w:val="40"/>
          <w:lang w:val="en-US" w:eastAsia="zh-CN"/>
        </w:rPr>
        <w:t>你单位连续2年以上未通过国家企业信用信息公示系统(湖北)报送并公示年度报告，并被列入经营异常名录，我局也未收到你单位办理歇业备案、变更登记的申请的行为，违反了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涉嫌存在连续2年未按规定报送年度报告被列入经营异常名录未改正，且通过登记的住所无法取得联系的行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依据《企业信息公示暂行条例》第十八条第一款“企业因连续2年未按规定报送年度报告被列入经营异常名录未改正，且通过登记的住所或者经营场所无法取得联系的，由县级以上市场监督管理部门吊销营业执照”的规定，我局拟对你单位作出吊销营业执照的行政处罚。</w:t>
      </w:r>
    </w:p>
    <w:p w14:paraId="6335D36C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中华人民共和国行政处罚法》第四十四条、第四十五条、第六十三条、第六十四条第一项，以及《市场监督管理行政处罚听证办法》第五条、第七条的规定，你单位有权进行陈述、申辩，并可以要求听证。自收到本告知书之日起五个工作日内未行使陈述、申辩权，未要求听证的，视为放弃此权利。</w:t>
      </w:r>
    </w:p>
    <w:p w14:paraId="2EE4C58B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FAA42E2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ascii="仿宋" w:hAnsi="仿宋" w:eastAsia="仿宋" w:cs="仿宋"/>
          <w:color w:val="auto"/>
          <w:sz w:val="32"/>
          <w:szCs w:val="32"/>
        </w:rPr>
        <w:t>王永昌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王婧     </w:t>
      </w:r>
    </w:p>
    <w:p w14:paraId="16D1C9EF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0714-8996678</w:t>
      </w:r>
    </w:p>
    <w:p w14:paraId="6A25B19B">
      <w:pPr>
        <w:spacing w:line="500" w:lineRule="exact"/>
        <w:ind w:firstLine="71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邮编：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435124</w:t>
      </w:r>
    </w:p>
    <w:p w14:paraId="4C2CB590">
      <w:pPr>
        <w:spacing w:line="500" w:lineRule="exact"/>
        <w:ind w:firstLine="71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联系地址：大冶市陈贵镇陈贵大道东22号</w:t>
      </w:r>
    </w:p>
    <w:p w14:paraId="583430DB">
      <w:pPr>
        <w:spacing w:line="5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4F5E6A6">
      <w:pPr>
        <w:spacing w:line="500" w:lineRule="exact"/>
        <w:ind w:right="490" w:rightChars="200" w:firstLine="601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sz w:val="32"/>
          <w:szCs w:val="32"/>
        </w:rPr>
        <w:t>大冶市市场监督管理局</w:t>
      </w:r>
    </w:p>
    <w:p w14:paraId="23105845">
      <w:pPr>
        <w:spacing w:line="500" w:lineRule="exact"/>
        <w:ind w:right="490" w:rightChars="200"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73FFD46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3804070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791CEF5">
      <w:pPr>
        <w:spacing w:line="500" w:lineRule="exact"/>
        <w:ind w:right="1424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273685</wp:posOffset>
                </wp:positionV>
                <wp:extent cx="5863590" cy="20955"/>
                <wp:effectExtent l="33655" t="26670" r="46355" b="6667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9325" y="8918575"/>
                          <a:ext cx="5863590" cy="20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6pt;margin-top:21.55pt;height:1.65pt;width:461.7pt;z-index:251668480;mso-width-relative:page;mso-height-relative:page;" filled="f" stroked="t" coordsize="21600,21600" o:gfxdata="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UEAB2QAAAAkBAAAPAAAAAAAAAAEAIAAAACIAAABkcnMv&#10;ZG93bnJldi54bWxQSwECFAAUAAAACACHTuJA3zf9RjsCAABiBAAADgAAAAAAAAABACAAAAAoAQAA&#10;ZHJzL2Uyb0RvYy54bWxQSwUGAAAAAAYABgBZAQAA1QUAAAAA&#10;">
                <v:fill on="f" focussize="0,0"/>
                <v:stroke weight="2pt" color="#000000 [3213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1FFB908B">
      <w:pPr>
        <w:spacing w:line="500" w:lineRule="exact"/>
        <w:ind w:right="1424"/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文书一式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两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一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份送达，一份归档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sectPr>
      <w:pgSz w:w="11907" w:h="16840"/>
      <w:pgMar w:top="2098" w:right="1531" w:bottom="1701" w:left="1531" w:header="851" w:footer="992" w:gutter="0"/>
      <w:cols w:space="720" w:num="1"/>
      <w:titlePg/>
      <w:docGrid w:type="linesAndChars" w:linePitch="592" w:charSpace="7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KSOFE67E5C0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5B9AE">
    <w:pPr>
      <w:kinsoku w:val="0"/>
      <w:adjustRightInd w:val="0"/>
      <w:snapToGrid w:val="0"/>
      <w:spacing w:line="240" w:lineRule="auto"/>
      <w:ind w:right="1280"/>
      <w:textAlignment w:val="baseline"/>
      <w:rPr>
        <w:rFonts w:hint="eastAsia" w:ascii="仿宋" w:hAnsi="仿宋" w:eastAsia="仿宋" w:cs="仿宋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396D0"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86385" cy="196850"/>
              <wp:effectExtent l="0" t="0" r="0" b="0"/>
              <wp:wrapSquare wrapText="bothSides"/>
              <wp:docPr id="1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E77943">
                          <w:pPr>
                            <w:pStyle w:val="2"/>
                            <w:ind w:firstLine="360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5.5pt;width:22.55pt;mso-position-horizontal:right;mso-position-horizontal-relative:margin;mso-wrap-distance-bottom:0pt;mso-wrap-distance-left:0pt;mso-wrap-distance-right:0pt;mso-wrap-distance-top:0pt;mso-wrap-style:none;z-index:251666432;mso-width-relative:page;mso-height-relative:page;" filled="f" stroked="f" coordsize="21600,21600" o:gfxdata="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IxZx9EAAAADAQAADwAAAAAAAAABACAAAAAiAAAAZHJzL2Rvd25yZXYueG1s&#10;UEsBAhQAFAAAAAgAh07iQNQDzu3/AQAAEAQ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E77943">
                    <w:pPr>
                      <w:pStyle w:val="2"/>
                      <w:ind w:firstLine="360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 xml:space="preserve"> 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87E13">
    <w:pPr>
      <w:kinsoku w:val="0"/>
      <w:adjustRightInd w:val="0"/>
      <w:snapToGrid w:val="0"/>
      <w:spacing w:line="240" w:lineRule="auto"/>
      <w:ind w:right="1280"/>
      <w:textAlignment w:val="baseline"/>
      <w:rPr>
        <w:rFonts w:hint="eastAsia" w:ascii="仿宋" w:hAnsi="仿宋" w:eastAsia="仿宋" w:cs="仿宋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B0E5C">
    <w:pPr>
      <w:pStyle w:val="3"/>
      <w:ind w:right="360" w:firstLine="360"/>
    </w:pPr>
    <w: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86385" cy="219075"/>
              <wp:effectExtent l="0" t="0" r="0" b="0"/>
              <wp:wrapSquare wrapText="bothSides"/>
              <wp:docPr id="1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9FFD5C">
                          <w:pPr>
                            <w:pStyle w:val="3"/>
                            <w:ind w:firstLine="360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7.25pt;width:22.55pt;mso-position-horizontal:right;mso-position-horizontal-relative:margin;mso-wrap-distance-bottom:0pt;mso-wrap-distance-left:0pt;mso-wrap-distance-right:0pt;mso-wrap-distance-top:0pt;mso-wrap-style:none;z-index:251665408;mso-width-relative:page;mso-height-relative:page;" filled="f" stroked="f" coordsize="21600,21600" o:gfxdata="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HRWdLSAAAAAwEAAA8AAAAAAAAAAQAgAAAAIgAAAGRycy9kb3ducmV2Lnht&#10;bFBLAQIUABQAAAAIAIdO4kDSeQTV/wEAABAEAAAOAAAAAAAAAAEAIAAAACE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9FFD5C">
                    <w:pPr>
                      <w:pStyle w:val="3"/>
                      <w:ind w:firstLine="360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 xml:space="preserve"> 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F6E2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D3623"/>
    <w:rsid w:val="1B025C23"/>
    <w:rsid w:val="2607279B"/>
    <w:rsid w:val="3EAB0813"/>
    <w:rsid w:val="46104067"/>
    <w:rsid w:val="7AC5736D"/>
    <w:rsid w:val="7EFA0D90"/>
    <w:rsid w:val="DD77912E"/>
    <w:rsid w:val="DFBF0FAD"/>
    <w:rsid w:val="F3FF302A"/>
    <w:rsid w:val="FEBF1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12795</Words>
  <Characters>13372</Characters>
  <Lines>0</Lines>
  <Paragraphs>0</Paragraphs>
  <TotalTime>26</TotalTime>
  <ScaleCrop>false</ScaleCrop>
  <LinksUpToDate>false</LinksUpToDate>
  <CharactersWithSpaces>13710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诗眼倦天涯</cp:lastModifiedBy>
  <dcterms:modified xsi:type="dcterms:W3CDTF">2026-05-29T08:51:54Z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eyJoZGlkIjoiNzM1ODViNjFkMzIzMTQyZjE2NDM3OTE3NGY4OTIzZjciLCJ1c2VySWQiOiI0MDAxNDY0NyJ9</vt:lpwstr>
  </property>
  <property fmtid="{D5CDD505-2E9C-101B-9397-08002B2CF9AE}" pid="4" name="ICV">
    <vt:lpwstr>F1B9C7E5919D4D948A84B6350C3BA943_13</vt:lpwstr>
  </property>
</Properties>
</file>