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黄石市重点液态食品道路散装运输许可办事指南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一、适用对象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中华人民共和国境内，使用专用货物运输罐式容器从事《实行道路散装运输许可制度的重点液态食品目录》内食品品种（如食用植物油、白酒、食醋、果葡糖浆等5大类14小类）道路散装运输的经营者。食品生产经营者使用自有运输容器对自己生产经营的重点液态食品进行道路散装运输的，不需要取得准运证，但运输容器、运输过程应当符合有关法律、法规、规章、强制性国家标准等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二、许可依据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《中华人民共和国食品安全法》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三、受理条件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道路运输经营者申请从事重点液态食品道路散装运输，应当具备下列条件：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有与运输食品品种相适应的专用运输容器，且运输容器及其附件材质符合食品安全国家标准，并在显著位置喷涂“食品专用”或者按照具体食品品种喷涂“××专用”标识，标识应当与运输容器底色有显著差异，标识的尺寸和比例易于辨识，字高不小于 200mm；</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（二）有熟悉重点液态食品道路散装运输食品安全要求和操作规范的作业人员；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（三）有保障食品安全的管理制度，包括运输过程控制制度、作业人员以及专职或者兼职食品安全管理人员培训考核制度、运输容器清洁维护制度、文件记录制度等；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（四）法律、法规、规章和强制性国家标准规定的其他条件。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四、申请材料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申请准运证，应当以营业执照载明的主体作为申请人，向黄石市市场监督管理部门提交下列材料：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（一）申请书；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（二）营业执照复印件；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（三）法定代表人的身份证复印件；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（四）道路运输经营许可证复印件；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（五）运输容器清单，运输容器的产品检验合格证明复印件，运输容器照片等材料，其中照片应当包括含有清晰完整喷涂标识的运输容器照片、含有清晰完整容器编号的运输容器照片等；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（六）与保障食品安全相关的管理制度（以下简称管理制度）目录清单。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申请人委托代理人办理的，代理人应当提交授权委托书以及代理人的身份证明文件。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申请人应当如实向市场监督管理部门提交有关材料和反映真实情况，对申请材料的真实性负责，并在申请书等材料上签名或者盖章。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程网办：登录湖北政务服务网（http://zwfw.hubei.gov.cn/），点击【登录】，进入湖北省统一身份认证平台，点击【新用户注册】或【支付宝免注册】等多种方式登录。选择【回首页】，选择行政区划【黄石市】，直接在搜索框搜索“重点液态食品道路散装运输准运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六、证书核发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市场监督管理部门自受理申请之日起十五个工作日内作出是否准予行政许可的决定。对符合条件的，核发有效期5年的《准运证》，并为每个符合条件的运输容器配发到期日一致的《运输容器证明》。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七、准运证的动态管理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变更。准运证有效期内，道路运输经营者名称发生变化、</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法定代表人（负责人）</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发生变化、住所发生变化但仍在发证部门管辖的行政区域内的这</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几</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种情形，道路运输经营者应当自完成相应的经营主体变更登记之日起十个工作日内申请准运证变更。新增或停用运输容器，新增运输容器的，应当在该运输容器投入使用前申请配发运输容器证明；停用部分运输容器的，应当自该运输容器停用之日起十个工作日内交回有关运输容器的纸质运输容器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（二）延续。准运证有效期是5年，道路运输经营者需在准运证5年有效期届满的三十个工作日前，提出延续申请，逾期未申请的视为放弃延续。准运证到期后会自动失效。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补办。准运证、运输容器证明损坏或遗失，无法正常使用或查验，道路运输经营者应当申请补办。</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注销。主要有以下四种情形：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1.准运证有效期届满未申请延续的；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2.道路运输经营者主体资格依法终止的；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3.准运证依法被撤回、撤销或者吊销的；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4.法律、法规规定的应当注销准运证的其他情形。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 xml:space="preserve"> 准运证被注销的，运输容器证明自然失效。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八、咨询方式及办理地点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咨询电话：0714-6530326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办理地点：黄石市开铁区园博大道289号黄石市民之家2楼F区1-16号综合窗口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温馨提示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自2026年7月1日起，道路运输经营者未取得许可的，不得从事目录范围内重点液态食品道路散装运输。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附件：实行道路散装运输许可制度的重点液态食品目录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实行道路散装运输许可制度的重点液态食品目录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bl>
      <w:tblPr>
        <w:tblStyle w:val="3"/>
        <w:tblW w:w="6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3206"/>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2"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食品类别</w:t>
            </w:r>
          </w:p>
        </w:tc>
        <w:tc>
          <w:tcPr>
            <w:tcW w:w="320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食品品种</w:t>
            </w:r>
          </w:p>
        </w:tc>
        <w:tc>
          <w:tcPr>
            <w:tcW w:w="1598"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运输容器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植物油</w:t>
            </w:r>
          </w:p>
        </w:tc>
        <w:tc>
          <w:tcPr>
            <w:tcW w:w="320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食用植物油</w:t>
            </w:r>
          </w:p>
        </w:tc>
        <w:tc>
          <w:tcPr>
            <w:tcW w:w="159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专用货物运输罐式容器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c>
          <w:tcPr>
            <w:tcW w:w="320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食用植物调和油</w:t>
            </w:r>
          </w:p>
        </w:tc>
        <w:tc>
          <w:tcPr>
            <w:tcW w:w="159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c>
          <w:tcPr>
            <w:tcW w:w="320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作为食用植物油原料的植物原油</w:t>
            </w:r>
          </w:p>
        </w:tc>
        <w:tc>
          <w:tcPr>
            <w:tcW w:w="159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调味品</w:t>
            </w:r>
          </w:p>
        </w:tc>
        <w:tc>
          <w:tcPr>
            <w:tcW w:w="320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食醋</w:t>
            </w:r>
          </w:p>
        </w:tc>
        <w:tc>
          <w:tcPr>
            <w:tcW w:w="159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c>
          <w:tcPr>
            <w:tcW w:w="320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调味料酒</w:t>
            </w:r>
          </w:p>
        </w:tc>
        <w:tc>
          <w:tcPr>
            <w:tcW w:w="159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酒类</w:t>
            </w:r>
          </w:p>
        </w:tc>
        <w:tc>
          <w:tcPr>
            <w:tcW w:w="320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白酒及其原酒</w:t>
            </w:r>
          </w:p>
        </w:tc>
        <w:tc>
          <w:tcPr>
            <w:tcW w:w="159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c>
          <w:tcPr>
            <w:tcW w:w="320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葡萄酒及其原酒</w:t>
            </w:r>
          </w:p>
        </w:tc>
        <w:tc>
          <w:tcPr>
            <w:tcW w:w="159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c>
          <w:tcPr>
            <w:tcW w:w="320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发酵型果酒及其原酒</w:t>
            </w:r>
          </w:p>
        </w:tc>
        <w:tc>
          <w:tcPr>
            <w:tcW w:w="159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c>
          <w:tcPr>
            <w:tcW w:w="320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食用酒精</w:t>
            </w:r>
          </w:p>
        </w:tc>
        <w:tc>
          <w:tcPr>
            <w:tcW w:w="159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食糖</w:t>
            </w:r>
          </w:p>
        </w:tc>
        <w:tc>
          <w:tcPr>
            <w:tcW w:w="320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全蔗糖糖浆</w:t>
            </w:r>
          </w:p>
        </w:tc>
        <w:tc>
          <w:tcPr>
            <w:tcW w:w="159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c>
          <w:tcPr>
            <w:tcW w:w="320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蔗糖转化糖浆</w:t>
            </w:r>
          </w:p>
        </w:tc>
        <w:tc>
          <w:tcPr>
            <w:tcW w:w="159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淀粉糖</w:t>
            </w:r>
          </w:p>
        </w:tc>
        <w:tc>
          <w:tcPr>
            <w:tcW w:w="320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果葡糖浆</w:t>
            </w:r>
          </w:p>
        </w:tc>
        <w:tc>
          <w:tcPr>
            <w:tcW w:w="159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c>
          <w:tcPr>
            <w:tcW w:w="320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葡萄糖浆</w:t>
            </w:r>
          </w:p>
        </w:tc>
        <w:tc>
          <w:tcPr>
            <w:tcW w:w="159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c>
          <w:tcPr>
            <w:tcW w:w="3206" w:type="dxa"/>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麦芽糖浆</w:t>
            </w:r>
          </w:p>
        </w:tc>
        <w:tc>
          <w:tcPr>
            <w:tcW w:w="159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tc>
      </w:tr>
    </w:tbl>
    <w:p>
      <w:pPr>
        <w:numPr>
          <w:ilvl w:val="0"/>
          <w:numId w:val="0"/>
        </w:numPr>
        <w:rPr>
          <w:rFonts w:hint="default"/>
          <w:color w:val="000000" w:themeColor="text1"/>
          <w:lang w:val="en-US" w:eastAsia="zh-CN"/>
          <w14:textFill>
            <w14:solidFill>
              <w14:schemeClr w14:val="tx1"/>
            </w14:solidFill>
          </w14:textFill>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041EF"/>
    <w:rsid w:val="0BB73761"/>
    <w:rsid w:val="0DB06D24"/>
    <w:rsid w:val="0F8B0CF9"/>
    <w:rsid w:val="170166E1"/>
    <w:rsid w:val="189757CD"/>
    <w:rsid w:val="1A420699"/>
    <w:rsid w:val="1B0C10FB"/>
    <w:rsid w:val="288A7763"/>
    <w:rsid w:val="2D5503F3"/>
    <w:rsid w:val="2E3B3926"/>
    <w:rsid w:val="2EEC0046"/>
    <w:rsid w:val="34C42481"/>
    <w:rsid w:val="35711C9D"/>
    <w:rsid w:val="3FBF43B6"/>
    <w:rsid w:val="405B4D20"/>
    <w:rsid w:val="530B0A99"/>
    <w:rsid w:val="564F0FA5"/>
    <w:rsid w:val="578D049F"/>
    <w:rsid w:val="5F5F13AF"/>
    <w:rsid w:val="6BB918A6"/>
    <w:rsid w:val="6F9E2D4E"/>
    <w:rsid w:val="74D13F16"/>
    <w:rsid w:val="76856AB9"/>
    <w:rsid w:val="7AAD77E9"/>
    <w:rsid w:val="7BAF71A0"/>
    <w:rsid w:val="7C652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1848</Words>
  <Characters>1906</Characters>
  <Lines>0</Lines>
  <Paragraphs>0</Paragraphs>
  <TotalTime>0</TotalTime>
  <ScaleCrop>false</ScaleCrop>
  <LinksUpToDate>false</LinksUpToDate>
  <CharactersWithSpaces>1941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2026-03-20T08:38:00Z</dcterms:created>
  <dc:creator>Administrator</dc:creator>
  <cp:lastModifiedBy>greatwall</cp:lastModifiedBy>
  <dcterms:modified xsi:type="dcterms:W3CDTF">2026-04-20T15:29:00Z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eyJoZGlkIjoiZTQ1MDIyMmE0ZDY0ZjZmZTExMzkzOTc0MTRkY2I3YzUiLCJ1c2VySWQiOiIyMzg2MDAxNCJ9</vt:lpwstr>
  </property>
  <property fmtid="{D5CDD505-2E9C-101B-9397-08002B2CF9AE}" pid="4" name="ICV">
    <vt:lpwstr>7CD4A7240B454493AC732C494B5CD7CE_12</vt:lpwstr>
  </property>
</Properties>
</file>